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FA20" w14:textId="77777777" w:rsidR="00000000" w:rsidRPr="00CC2CF4" w:rsidRDefault="00CC2CF4" w:rsidP="00C523ED">
      <w:pPr>
        <w:pStyle w:val="Title"/>
        <w:jc w:val="center"/>
        <w:rPr>
          <w:b/>
        </w:rPr>
      </w:pPr>
      <w:r w:rsidRPr="00CC2CF4">
        <w:rPr>
          <w:b/>
        </w:rPr>
        <w:t>A P</w:t>
      </w:r>
      <w:r w:rsidR="00523993" w:rsidRPr="00CC2CF4">
        <w:rPr>
          <w:b/>
        </w:rPr>
        <w:t>arent</w:t>
      </w:r>
      <w:r w:rsidRPr="00CC2CF4">
        <w:rPr>
          <w:b/>
        </w:rPr>
        <w:t>’s G</w:t>
      </w:r>
      <w:r w:rsidR="00E83CAB" w:rsidRPr="00CC2CF4">
        <w:rPr>
          <w:b/>
        </w:rPr>
        <w:t>uide to N</w:t>
      </w:r>
      <w:r w:rsidR="00612B31" w:rsidRPr="00CC2CF4">
        <w:rPr>
          <w:b/>
        </w:rPr>
        <w:t>ationals</w:t>
      </w:r>
    </w:p>
    <w:p w14:paraId="6116FA21" w14:textId="77777777" w:rsidR="00693056" w:rsidRDefault="00612B31" w:rsidP="00C523ED">
      <w:pPr>
        <w:spacing w:before="100" w:beforeAutospacing="1" w:after="0" w:line="240" w:lineRule="auto"/>
        <w:rPr>
          <w:rFonts w:ascii="Times New Roman" w:hAnsi="Times New Roman" w:cs="Times New Roman"/>
        </w:rPr>
      </w:pPr>
      <w:r>
        <w:rPr>
          <w:rFonts w:ascii="Times New Roman" w:hAnsi="Times New Roman" w:cs="Times New Roman"/>
        </w:rPr>
        <w:t xml:space="preserve">Bible Quiz </w:t>
      </w:r>
      <w:r w:rsidR="00E83CAB">
        <w:rPr>
          <w:rFonts w:ascii="Times New Roman" w:hAnsi="Times New Roman" w:cs="Times New Roman"/>
        </w:rPr>
        <w:t>Nationals</w:t>
      </w:r>
      <w:r w:rsidR="00523993" w:rsidRPr="00E41DDC">
        <w:rPr>
          <w:rFonts w:ascii="Times New Roman" w:hAnsi="Times New Roman" w:cs="Times New Roman"/>
        </w:rPr>
        <w:t xml:space="preserve"> is a single event but </w:t>
      </w:r>
      <w:r w:rsidR="00E83CAB">
        <w:rPr>
          <w:rFonts w:ascii="Times New Roman" w:hAnsi="Times New Roman" w:cs="Times New Roman"/>
        </w:rPr>
        <w:t>Nationals</w:t>
      </w:r>
      <w:r w:rsidR="00693056">
        <w:rPr>
          <w:rFonts w:ascii="Times New Roman" w:hAnsi="Times New Roman" w:cs="Times New Roman"/>
        </w:rPr>
        <w:t xml:space="preserve"> </w:t>
      </w:r>
      <w:r w:rsidR="00523993" w:rsidRPr="00E41DDC">
        <w:rPr>
          <w:rFonts w:ascii="Times New Roman" w:hAnsi="Times New Roman" w:cs="Times New Roman"/>
        </w:rPr>
        <w:t xml:space="preserve">season spans from Mini-camp in </w:t>
      </w:r>
      <w:r w:rsidR="00693056" w:rsidRPr="00E41DDC">
        <w:rPr>
          <w:rFonts w:ascii="Times New Roman" w:hAnsi="Times New Roman" w:cs="Times New Roman"/>
        </w:rPr>
        <w:t>February</w:t>
      </w:r>
      <w:r w:rsidR="00523993" w:rsidRPr="00E41DDC">
        <w:rPr>
          <w:rFonts w:ascii="Times New Roman" w:hAnsi="Times New Roman" w:cs="Times New Roman"/>
        </w:rPr>
        <w:t xml:space="preserve"> to the actual to</w:t>
      </w:r>
      <w:r>
        <w:rPr>
          <w:rFonts w:ascii="Times New Roman" w:hAnsi="Times New Roman" w:cs="Times New Roman"/>
        </w:rPr>
        <w:t>urnament near the end of April.</w:t>
      </w:r>
      <w:r w:rsidR="00C523ED">
        <w:rPr>
          <w:rFonts w:ascii="Times New Roman" w:hAnsi="Times New Roman" w:cs="Times New Roman"/>
        </w:rPr>
        <w:t xml:space="preserve"> During this time, it is a significant commitment to join a team, due to practices, regional tournaments and more. It will involve extra driving, and some costs. This sheet is a basic primer to get you started!</w:t>
      </w:r>
    </w:p>
    <w:p w14:paraId="6116FA22" w14:textId="12534B58" w:rsidR="00523993" w:rsidRDefault="00C523ED" w:rsidP="00C523ED">
      <w:pPr>
        <w:spacing w:before="100" w:beforeAutospacing="1" w:after="0" w:line="240" w:lineRule="auto"/>
        <w:rPr>
          <w:rFonts w:ascii="Times New Roman" w:hAnsi="Times New Roman" w:cs="Times New Roman"/>
        </w:rPr>
      </w:pPr>
      <w:r w:rsidRPr="00C523ED">
        <w:rPr>
          <w:rFonts w:ascii="Times New Roman" w:hAnsi="Times New Roman" w:cs="Times New Roman"/>
          <w:b/>
        </w:rPr>
        <w:t>WHAT CHANGES?</w:t>
      </w:r>
      <w:r>
        <w:rPr>
          <w:rFonts w:ascii="Times New Roman" w:hAnsi="Times New Roman" w:cs="Times New Roman"/>
        </w:rPr>
        <w:t xml:space="preserve"> </w:t>
      </w:r>
      <w:r w:rsidR="00693056">
        <w:rPr>
          <w:rFonts w:ascii="Times New Roman" w:hAnsi="Times New Roman" w:cs="Times New Roman"/>
        </w:rPr>
        <w:t xml:space="preserve">For </w:t>
      </w:r>
      <w:r w:rsidR="00E83CAB">
        <w:rPr>
          <w:rFonts w:ascii="Times New Roman" w:hAnsi="Times New Roman" w:cs="Times New Roman"/>
        </w:rPr>
        <w:t>Nationals</w:t>
      </w:r>
      <w:r w:rsidR="00693056">
        <w:rPr>
          <w:rFonts w:ascii="Times New Roman" w:hAnsi="Times New Roman" w:cs="Times New Roman"/>
        </w:rPr>
        <w:t xml:space="preserve"> season, t</w:t>
      </w:r>
      <w:r w:rsidR="00523993" w:rsidRPr="00E41DDC">
        <w:rPr>
          <w:rFonts w:ascii="Times New Roman" w:hAnsi="Times New Roman" w:cs="Times New Roman"/>
        </w:rPr>
        <w:t>eens leave their regular season teams and are put on new teams. Team selection is based off of the combination of points scored during regular season and how well</w:t>
      </w:r>
      <w:r w:rsidR="00240D7C">
        <w:rPr>
          <w:rFonts w:ascii="Times New Roman" w:hAnsi="Times New Roman" w:cs="Times New Roman"/>
        </w:rPr>
        <w:t xml:space="preserve"> the quizzer does at </w:t>
      </w:r>
      <w:proofErr w:type="spellStart"/>
      <w:r w:rsidR="00240D7C">
        <w:rPr>
          <w:rFonts w:ascii="Times New Roman" w:hAnsi="Times New Roman" w:cs="Times New Roman"/>
        </w:rPr>
        <w:t>mini camp</w:t>
      </w:r>
      <w:proofErr w:type="spellEnd"/>
      <w:r w:rsidR="00240D7C">
        <w:rPr>
          <w:rFonts w:ascii="Times New Roman" w:hAnsi="Times New Roman" w:cs="Times New Roman"/>
        </w:rPr>
        <w:t xml:space="preserve">. Quizzers are then </w:t>
      </w:r>
      <w:r w:rsidR="00E41DDC" w:rsidRPr="00E41DDC">
        <w:rPr>
          <w:rFonts w:ascii="Times New Roman" w:hAnsi="Times New Roman" w:cs="Times New Roman"/>
        </w:rPr>
        <w:t xml:space="preserve">placed on teams with others who scored similarly. </w:t>
      </w:r>
      <w:r w:rsidR="000A0C21">
        <w:rPr>
          <w:rFonts w:ascii="Times New Roman" w:hAnsi="Times New Roman" w:cs="Times New Roman"/>
        </w:rPr>
        <w:t xml:space="preserve">There are </w:t>
      </w:r>
      <w:r w:rsidR="004E3FDE">
        <w:rPr>
          <w:rFonts w:ascii="Times New Roman" w:hAnsi="Times New Roman" w:cs="Times New Roman"/>
        </w:rPr>
        <w:t xml:space="preserve">no leagues this year so some quizzers may have a further travel time </w:t>
      </w:r>
      <w:r w:rsidR="00ED0D04">
        <w:rPr>
          <w:rFonts w:ascii="Times New Roman" w:hAnsi="Times New Roman" w:cs="Times New Roman"/>
        </w:rPr>
        <w:t>than</w:t>
      </w:r>
      <w:r w:rsidR="004E3FDE">
        <w:rPr>
          <w:rFonts w:ascii="Times New Roman" w:hAnsi="Times New Roman" w:cs="Times New Roman"/>
        </w:rPr>
        <w:t xml:space="preserve"> others.</w:t>
      </w:r>
    </w:p>
    <w:p w14:paraId="6116FA23" w14:textId="77777777" w:rsidR="00693056" w:rsidRDefault="00693056" w:rsidP="00C523ED">
      <w:pPr>
        <w:spacing w:before="100" w:beforeAutospacing="1" w:after="0" w:line="240" w:lineRule="auto"/>
        <w:rPr>
          <w:rFonts w:ascii="Times New Roman" w:hAnsi="Times New Roman" w:cs="Times New Roman"/>
        </w:rPr>
      </w:pPr>
      <w:r w:rsidRPr="00636E80">
        <w:rPr>
          <w:rFonts w:ascii="Times New Roman" w:hAnsi="Times New Roman" w:cs="Times New Roman"/>
          <w:u w:val="single"/>
        </w:rPr>
        <w:t>At Iowa and Regionals,</w:t>
      </w:r>
      <w:r>
        <w:rPr>
          <w:rFonts w:ascii="Times New Roman" w:hAnsi="Times New Roman" w:cs="Times New Roman"/>
        </w:rPr>
        <w:t xml:space="preserve"> quizzers will be sleeping on the floor of churches. They should plan to bring any bedding they need. At </w:t>
      </w:r>
      <w:r w:rsidR="00E83CAB">
        <w:rPr>
          <w:rFonts w:ascii="Times New Roman" w:hAnsi="Times New Roman" w:cs="Times New Roman"/>
        </w:rPr>
        <w:t>Nationals</w:t>
      </w:r>
      <w:r>
        <w:rPr>
          <w:rFonts w:ascii="Times New Roman" w:hAnsi="Times New Roman" w:cs="Times New Roman"/>
        </w:rPr>
        <w:t>, each quizzer will be assigned a room with two other quizzers and an adult. Usually the other quizzers are from their team.</w:t>
      </w:r>
    </w:p>
    <w:p w14:paraId="6116FA24" w14:textId="1EBFF008" w:rsidR="00693056" w:rsidRDefault="00693056" w:rsidP="00C523ED">
      <w:pPr>
        <w:spacing w:before="100" w:beforeAutospacing="1" w:after="0" w:line="240" w:lineRule="auto"/>
        <w:rPr>
          <w:rFonts w:ascii="Times New Roman" w:hAnsi="Times New Roman" w:cs="Times New Roman"/>
        </w:rPr>
      </w:pPr>
      <w:r w:rsidRPr="00636E80">
        <w:rPr>
          <w:rFonts w:ascii="Times New Roman" w:hAnsi="Times New Roman" w:cs="Times New Roman"/>
          <w:u w:val="single"/>
        </w:rPr>
        <w:t>Most tournaments have two components</w:t>
      </w:r>
      <w:r>
        <w:rPr>
          <w:rFonts w:ascii="Times New Roman" w:hAnsi="Times New Roman" w:cs="Times New Roman"/>
        </w:rPr>
        <w:t>:</w:t>
      </w:r>
      <w:r w:rsidR="00D41CCC">
        <w:rPr>
          <w:rFonts w:ascii="Times New Roman" w:hAnsi="Times New Roman" w:cs="Times New Roman"/>
        </w:rPr>
        <w:t xml:space="preserve"> </w:t>
      </w:r>
      <w:r w:rsidR="00B0797C">
        <w:rPr>
          <w:rFonts w:ascii="Times New Roman" w:hAnsi="Times New Roman" w:cs="Times New Roman"/>
        </w:rPr>
        <w:t>round-robin</w:t>
      </w:r>
      <w:r>
        <w:rPr>
          <w:rFonts w:ascii="Times New Roman" w:hAnsi="Times New Roman" w:cs="Times New Roman"/>
        </w:rPr>
        <w:t xml:space="preserve"> quizzing and bracket quizzing.</w:t>
      </w:r>
      <w:r w:rsidR="00D41CCC">
        <w:rPr>
          <w:rFonts w:ascii="Times New Roman" w:hAnsi="Times New Roman" w:cs="Times New Roman"/>
        </w:rPr>
        <w:t xml:space="preserve"> </w:t>
      </w:r>
      <w:r w:rsidR="00B0797C">
        <w:rPr>
          <w:rFonts w:ascii="Times New Roman" w:hAnsi="Times New Roman" w:cs="Times New Roman"/>
        </w:rPr>
        <w:t>Round-robi</w:t>
      </w:r>
      <w:r>
        <w:rPr>
          <w:rFonts w:ascii="Times New Roman" w:hAnsi="Times New Roman" w:cs="Times New Roman"/>
        </w:rPr>
        <w:t xml:space="preserve">n quizzing is a series of randomly assigned </w:t>
      </w:r>
      <w:proofErr w:type="gramStart"/>
      <w:r>
        <w:rPr>
          <w:rFonts w:ascii="Times New Roman" w:hAnsi="Times New Roman" w:cs="Times New Roman"/>
        </w:rPr>
        <w:t>match-ups</w:t>
      </w:r>
      <w:proofErr w:type="gramEnd"/>
      <w:r>
        <w:rPr>
          <w:rFonts w:ascii="Times New Roman" w:hAnsi="Times New Roman" w:cs="Times New Roman"/>
        </w:rPr>
        <w:t xml:space="preserve"> that happen </w:t>
      </w:r>
      <w:r w:rsidR="00C523ED">
        <w:rPr>
          <w:rFonts w:ascii="Times New Roman" w:hAnsi="Times New Roman" w:cs="Times New Roman"/>
        </w:rPr>
        <w:t>in the early part</w:t>
      </w:r>
      <w:r>
        <w:rPr>
          <w:rFonts w:ascii="Times New Roman" w:hAnsi="Times New Roman" w:cs="Times New Roman"/>
        </w:rPr>
        <w:t xml:space="preserve"> of the tournament (Thursday and Friday for </w:t>
      </w:r>
      <w:r w:rsidR="00E83CAB">
        <w:rPr>
          <w:rFonts w:ascii="Times New Roman" w:hAnsi="Times New Roman" w:cs="Times New Roman"/>
        </w:rPr>
        <w:t>Nationals</w:t>
      </w:r>
      <w:r>
        <w:rPr>
          <w:rFonts w:ascii="Times New Roman" w:hAnsi="Times New Roman" w:cs="Times New Roman"/>
        </w:rPr>
        <w:t xml:space="preserve">). The last </w:t>
      </w:r>
      <w:r w:rsidR="00C523ED">
        <w:rPr>
          <w:rFonts w:ascii="Times New Roman" w:hAnsi="Times New Roman" w:cs="Times New Roman"/>
        </w:rPr>
        <w:t>part</w:t>
      </w:r>
      <w:r>
        <w:rPr>
          <w:rFonts w:ascii="Times New Roman" w:hAnsi="Times New Roman" w:cs="Times New Roman"/>
        </w:rPr>
        <w:t xml:space="preserve"> of the tournament is bracket quizzing. Teams are assigned a starting place based on their record from </w:t>
      </w:r>
      <w:r w:rsidR="00B0797C">
        <w:rPr>
          <w:rFonts w:ascii="Times New Roman" w:hAnsi="Times New Roman" w:cs="Times New Roman"/>
        </w:rPr>
        <w:t>the round-robin</w:t>
      </w:r>
      <w:r>
        <w:rPr>
          <w:rFonts w:ascii="Times New Roman" w:hAnsi="Times New Roman" w:cs="Times New Roman"/>
        </w:rPr>
        <w:t xml:space="preserve"> quizzing. Throughout the day the teams move up</w:t>
      </w:r>
      <w:r w:rsidR="00C523ED">
        <w:rPr>
          <w:rFonts w:ascii="Times New Roman" w:hAnsi="Times New Roman" w:cs="Times New Roman"/>
        </w:rPr>
        <w:t xml:space="preserve"> with wins and down with losse</w:t>
      </w:r>
      <w:r w:rsidR="00D41CCC">
        <w:rPr>
          <w:rFonts w:ascii="Times New Roman" w:hAnsi="Times New Roman" w:cs="Times New Roman"/>
        </w:rPr>
        <w:t>s</w:t>
      </w:r>
      <w:r w:rsidR="00C523ED">
        <w:rPr>
          <w:rFonts w:ascii="Times New Roman" w:hAnsi="Times New Roman" w:cs="Times New Roman"/>
        </w:rPr>
        <w:t>, until three teams remain for a championship quiz or round of quizzes. If you know in advance that a quizzer will miss one or more tournaments, please let the quiz director know when you register, as this may affect what team the quizzer is placed on.</w:t>
      </w:r>
    </w:p>
    <w:p w14:paraId="6116FA25" w14:textId="77777777" w:rsidR="00240D7C" w:rsidRDefault="00240D7C" w:rsidP="00C523ED">
      <w:pPr>
        <w:spacing w:before="100" w:beforeAutospacing="1" w:after="0" w:line="240" w:lineRule="auto"/>
        <w:rPr>
          <w:rFonts w:ascii="Times New Roman" w:hAnsi="Times New Roman" w:cs="Times New Roman"/>
        </w:rPr>
      </w:pPr>
      <w:r w:rsidRPr="00636E80">
        <w:rPr>
          <w:rFonts w:ascii="Times New Roman" w:hAnsi="Times New Roman" w:cs="Times New Roman"/>
          <w:u w:val="single"/>
        </w:rPr>
        <w:t>Between tournaments,</w:t>
      </w:r>
      <w:r>
        <w:rPr>
          <w:rFonts w:ascii="Times New Roman" w:hAnsi="Times New Roman" w:cs="Times New Roman"/>
        </w:rPr>
        <w:t xml:space="preserve"> practices are scheduled at the TFC ministry center on most Saturdays. These practices are not optional, quizzers should plan to attend most or all of the practices. The coach of a team may elect to schedule additional practices</w:t>
      </w:r>
      <w:r w:rsidR="00C523ED">
        <w:rPr>
          <w:rFonts w:ascii="Times New Roman" w:hAnsi="Times New Roman" w:cs="Times New Roman"/>
        </w:rPr>
        <w:t xml:space="preserve"> on different days of the week. These “extra” practices are a little more flexible.</w:t>
      </w:r>
    </w:p>
    <w:p w14:paraId="6116FA26" w14:textId="154EB9C2" w:rsidR="00693056" w:rsidRDefault="00693056" w:rsidP="00C523ED">
      <w:pPr>
        <w:spacing w:before="100" w:beforeAutospacing="1" w:after="0" w:line="240" w:lineRule="auto"/>
        <w:rPr>
          <w:rFonts w:ascii="Times New Roman" w:hAnsi="Times New Roman" w:cs="Times New Roman"/>
        </w:rPr>
      </w:pPr>
      <w:r w:rsidRPr="00636E80">
        <w:rPr>
          <w:rFonts w:ascii="Times New Roman" w:hAnsi="Times New Roman" w:cs="Times New Roman"/>
          <w:u w:val="single"/>
        </w:rPr>
        <w:t xml:space="preserve">Expenses </w:t>
      </w:r>
      <w:r>
        <w:rPr>
          <w:rFonts w:ascii="Times New Roman" w:hAnsi="Times New Roman" w:cs="Times New Roman"/>
        </w:rPr>
        <w:t xml:space="preserve">outside the initial cost to attend </w:t>
      </w:r>
      <w:r w:rsidR="00E83CAB">
        <w:rPr>
          <w:rFonts w:ascii="Times New Roman" w:hAnsi="Times New Roman" w:cs="Times New Roman"/>
        </w:rPr>
        <w:t>Nationals</w:t>
      </w:r>
      <w:r>
        <w:rPr>
          <w:rFonts w:ascii="Times New Roman" w:hAnsi="Times New Roman" w:cs="Times New Roman"/>
        </w:rPr>
        <w:t xml:space="preserve"> are minimal</w:t>
      </w:r>
      <w:r w:rsidR="00E83CAB">
        <w:rPr>
          <w:rFonts w:ascii="Times New Roman" w:hAnsi="Times New Roman" w:cs="Times New Roman"/>
        </w:rPr>
        <w:t>, mostly for</w:t>
      </w:r>
      <w:r>
        <w:rPr>
          <w:rFonts w:ascii="Times New Roman" w:hAnsi="Times New Roman" w:cs="Times New Roman"/>
        </w:rPr>
        <w:t xml:space="preserve"> food since that is </w:t>
      </w:r>
      <w:r w:rsidR="00CC2CF4">
        <w:rPr>
          <w:rFonts w:ascii="Times New Roman" w:hAnsi="Times New Roman" w:cs="Times New Roman"/>
        </w:rPr>
        <w:t xml:space="preserve">usually </w:t>
      </w:r>
      <w:r>
        <w:rPr>
          <w:rFonts w:ascii="Times New Roman" w:hAnsi="Times New Roman" w:cs="Times New Roman"/>
        </w:rPr>
        <w:t xml:space="preserve">not included. For Iowa, quizzers should bring money </w:t>
      </w:r>
      <w:r w:rsidR="00E83CAB">
        <w:rPr>
          <w:rFonts w:ascii="Times New Roman" w:hAnsi="Times New Roman" w:cs="Times New Roman"/>
        </w:rPr>
        <w:t xml:space="preserve">or food </w:t>
      </w:r>
      <w:r>
        <w:rPr>
          <w:rFonts w:ascii="Times New Roman" w:hAnsi="Times New Roman" w:cs="Times New Roman"/>
        </w:rPr>
        <w:t xml:space="preserve">for lunch and dinner on the road. They should either bring or buy breakfast for Saturday because there are no food options at the church. Lunch is then on the road back. </w:t>
      </w:r>
      <w:r w:rsidR="00240D7C">
        <w:rPr>
          <w:rFonts w:ascii="Times New Roman" w:hAnsi="Times New Roman" w:cs="Times New Roman"/>
        </w:rPr>
        <w:t xml:space="preserve">Depending on the time, the vehicles may stop for dinner before arriving back. </w:t>
      </w:r>
      <w:r>
        <w:rPr>
          <w:rFonts w:ascii="Times New Roman" w:hAnsi="Times New Roman" w:cs="Times New Roman"/>
        </w:rPr>
        <w:t xml:space="preserve">At </w:t>
      </w:r>
      <w:proofErr w:type="gramStart"/>
      <w:r>
        <w:rPr>
          <w:rFonts w:ascii="Times New Roman" w:hAnsi="Times New Roman" w:cs="Times New Roman"/>
        </w:rPr>
        <w:t>regionals</w:t>
      </w:r>
      <w:proofErr w:type="gramEnd"/>
      <w:r w:rsidR="00F74ED2">
        <w:rPr>
          <w:rFonts w:ascii="Times New Roman" w:hAnsi="Times New Roman" w:cs="Times New Roman"/>
        </w:rPr>
        <w:t xml:space="preserve"> and nationals</w:t>
      </w:r>
      <w:r>
        <w:rPr>
          <w:rFonts w:ascii="Times New Roman" w:hAnsi="Times New Roman" w:cs="Times New Roman"/>
        </w:rPr>
        <w:t>, quizzers are fully responsible for their food</w:t>
      </w:r>
      <w:r w:rsidR="00F74ED2">
        <w:rPr>
          <w:rFonts w:ascii="Times New Roman" w:hAnsi="Times New Roman" w:cs="Times New Roman"/>
        </w:rPr>
        <w:t>. For Nationals, teams usually buy groceries to cook with the</w:t>
      </w:r>
      <w:r w:rsidR="00005F55">
        <w:rPr>
          <w:rFonts w:ascii="Times New Roman" w:hAnsi="Times New Roman" w:cs="Times New Roman"/>
        </w:rPr>
        <w:t xml:space="preserve"> people in their room. All rooms at Nationals this year will have a full kitchen.</w:t>
      </w:r>
      <w:r w:rsidR="00CC2CF4">
        <w:rPr>
          <w:rFonts w:ascii="Times New Roman" w:hAnsi="Times New Roman" w:cs="Times New Roman"/>
        </w:rPr>
        <w:t xml:space="preserve"> Quizzer</w:t>
      </w:r>
      <w:r w:rsidR="001F04C5">
        <w:rPr>
          <w:rFonts w:ascii="Times New Roman" w:hAnsi="Times New Roman" w:cs="Times New Roman"/>
        </w:rPr>
        <w:t>s</w:t>
      </w:r>
      <w:r w:rsidR="00CC2CF4">
        <w:rPr>
          <w:rFonts w:ascii="Times New Roman" w:hAnsi="Times New Roman" w:cs="Times New Roman"/>
        </w:rPr>
        <w:t xml:space="preserve"> should plan to bring money for any meals they will have while traveling to and from Nationals (1-2 meals each way).</w:t>
      </w:r>
    </w:p>
    <w:p w14:paraId="6116FA27" w14:textId="18553284" w:rsidR="00C523ED" w:rsidRDefault="00C523ED" w:rsidP="00C523ED">
      <w:pPr>
        <w:spacing w:before="100" w:beforeAutospacing="1" w:after="0" w:line="240" w:lineRule="auto"/>
        <w:rPr>
          <w:rFonts w:ascii="Times New Roman" w:hAnsi="Times New Roman" w:cs="Times New Roman"/>
        </w:rPr>
      </w:pPr>
      <w:r>
        <w:rPr>
          <w:rFonts w:ascii="Times New Roman" w:hAnsi="Times New Roman" w:cs="Times New Roman"/>
        </w:rPr>
        <w:t xml:space="preserve">Quizzers must travel to Nationals with their team. This will be in vehicles assigned by TFC. </w:t>
      </w:r>
      <w:r w:rsidR="00830D40">
        <w:rPr>
          <w:rFonts w:ascii="Times New Roman" w:hAnsi="Times New Roman" w:cs="Times New Roman"/>
        </w:rPr>
        <w:t>We will be getting a charter bus this year</w:t>
      </w:r>
      <w:r w:rsidR="00B0797C">
        <w:rPr>
          <w:rFonts w:ascii="Times New Roman" w:hAnsi="Times New Roman" w:cs="Times New Roman"/>
        </w:rPr>
        <w:t>,</w:t>
      </w:r>
      <w:r>
        <w:rPr>
          <w:rFonts w:ascii="Times New Roman" w:hAnsi="Times New Roman" w:cs="Times New Roman"/>
        </w:rPr>
        <w:t xml:space="preserve"> but sometimes the number</w:t>
      </w:r>
      <w:r w:rsidR="00B0797C">
        <w:rPr>
          <w:rFonts w:ascii="Times New Roman" w:hAnsi="Times New Roman" w:cs="Times New Roman"/>
        </w:rPr>
        <w:t xml:space="preserve"> of quizzers</w:t>
      </w:r>
      <w:r>
        <w:rPr>
          <w:rFonts w:ascii="Times New Roman" w:hAnsi="Times New Roman" w:cs="Times New Roman"/>
        </w:rPr>
        <w:t xml:space="preserve"> require</w:t>
      </w:r>
      <w:r w:rsidR="001F04C5">
        <w:rPr>
          <w:rFonts w:ascii="Times New Roman" w:hAnsi="Times New Roman" w:cs="Times New Roman"/>
        </w:rPr>
        <w:t>s</w:t>
      </w:r>
      <w:r>
        <w:rPr>
          <w:rFonts w:ascii="Times New Roman" w:hAnsi="Times New Roman" w:cs="Times New Roman"/>
        </w:rPr>
        <w:t xml:space="preserve"> us to put one or more teams in a TFC van. We will make every effort to be fair, but we can’t guarantee a particular quizzer will get to ride in a particular form of transportation.</w:t>
      </w:r>
    </w:p>
    <w:p w14:paraId="6116FA28" w14:textId="77777777" w:rsidR="00693056" w:rsidRDefault="00693056" w:rsidP="00C523ED">
      <w:pPr>
        <w:spacing w:before="100" w:beforeAutospacing="1" w:after="0" w:line="240" w:lineRule="auto"/>
        <w:rPr>
          <w:rFonts w:ascii="Times New Roman" w:hAnsi="Times New Roman" w:cs="Times New Roman"/>
        </w:rPr>
      </w:pPr>
      <w:r>
        <w:rPr>
          <w:rFonts w:ascii="Times New Roman" w:hAnsi="Times New Roman" w:cs="Times New Roman"/>
        </w:rPr>
        <w:t xml:space="preserve">Aside from food, many teams choose to buy team shirts in addition to the ones provided by Teens </w:t>
      </w:r>
      <w:proofErr w:type="gramStart"/>
      <w:r>
        <w:rPr>
          <w:rFonts w:ascii="Times New Roman" w:hAnsi="Times New Roman" w:cs="Times New Roman"/>
        </w:rPr>
        <w:t>For</w:t>
      </w:r>
      <w:proofErr w:type="gramEnd"/>
      <w:r>
        <w:rPr>
          <w:rFonts w:ascii="Times New Roman" w:hAnsi="Times New Roman" w:cs="Times New Roman"/>
        </w:rPr>
        <w:t xml:space="preserve"> Christ. Teens may al</w:t>
      </w:r>
      <w:r w:rsidR="00E83CAB">
        <w:rPr>
          <w:rFonts w:ascii="Times New Roman" w:hAnsi="Times New Roman" w:cs="Times New Roman"/>
        </w:rPr>
        <w:t>so wish to bring money to Nationals to purchase a quiz book for the next year’s material.</w:t>
      </w:r>
    </w:p>
    <w:p w14:paraId="6116FA29" w14:textId="77777777" w:rsidR="00052096" w:rsidRPr="00E41DDC" w:rsidRDefault="00052096" w:rsidP="00C523ED">
      <w:pPr>
        <w:spacing w:before="100" w:beforeAutospacing="1" w:after="0" w:line="240" w:lineRule="auto"/>
        <w:rPr>
          <w:rFonts w:ascii="Times New Roman" w:hAnsi="Times New Roman" w:cs="Times New Roman"/>
        </w:rPr>
      </w:pPr>
      <w:r>
        <w:rPr>
          <w:rFonts w:ascii="Times New Roman" w:hAnsi="Times New Roman" w:cs="Times New Roman"/>
        </w:rPr>
        <w:t xml:space="preserve">The </w:t>
      </w:r>
      <w:r w:rsidR="00612B31">
        <w:rPr>
          <w:rFonts w:ascii="Times New Roman" w:hAnsi="Times New Roman" w:cs="Times New Roman"/>
        </w:rPr>
        <w:t>“</w:t>
      </w:r>
      <w:r w:rsidRPr="00C523ED">
        <w:rPr>
          <w:rFonts w:ascii="Times New Roman" w:hAnsi="Times New Roman" w:cs="Times New Roman"/>
          <w:i/>
        </w:rPr>
        <w:t>National’s fact sheet</w:t>
      </w:r>
      <w:r w:rsidR="00612B31">
        <w:rPr>
          <w:rFonts w:ascii="Times New Roman" w:hAnsi="Times New Roman" w:cs="Times New Roman"/>
        </w:rPr>
        <w:t>”</w:t>
      </w:r>
      <w:r>
        <w:rPr>
          <w:rFonts w:ascii="Times New Roman" w:hAnsi="Times New Roman" w:cs="Times New Roman"/>
        </w:rPr>
        <w:t xml:space="preserve"> is a great resource for detailed rules and specifics on </w:t>
      </w:r>
      <w:r w:rsidR="00612B31">
        <w:rPr>
          <w:rFonts w:ascii="Times New Roman" w:hAnsi="Times New Roman" w:cs="Times New Roman"/>
        </w:rPr>
        <w:t xml:space="preserve">each </w:t>
      </w:r>
      <w:r>
        <w:rPr>
          <w:rFonts w:ascii="Times New Roman" w:hAnsi="Times New Roman" w:cs="Times New Roman"/>
        </w:rPr>
        <w:t xml:space="preserve">year’s tournament. </w:t>
      </w:r>
    </w:p>
    <w:sectPr w:rsidR="00052096" w:rsidRPr="00E41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93"/>
    <w:rsid w:val="00005F55"/>
    <w:rsid w:val="000111EE"/>
    <w:rsid w:val="0005159E"/>
    <w:rsid w:val="00052096"/>
    <w:rsid w:val="000A0C21"/>
    <w:rsid w:val="001F04C5"/>
    <w:rsid w:val="00240D7C"/>
    <w:rsid w:val="00350D5C"/>
    <w:rsid w:val="003D03E8"/>
    <w:rsid w:val="004E3FDE"/>
    <w:rsid w:val="00523993"/>
    <w:rsid w:val="00576EDA"/>
    <w:rsid w:val="00612B31"/>
    <w:rsid w:val="00636E80"/>
    <w:rsid w:val="00693056"/>
    <w:rsid w:val="00830D40"/>
    <w:rsid w:val="00A014F4"/>
    <w:rsid w:val="00B0797C"/>
    <w:rsid w:val="00C523ED"/>
    <w:rsid w:val="00CC2CF4"/>
    <w:rsid w:val="00D41CCC"/>
    <w:rsid w:val="00E41DDC"/>
    <w:rsid w:val="00E83CAB"/>
    <w:rsid w:val="00ED0D04"/>
    <w:rsid w:val="00EF1D68"/>
    <w:rsid w:val="00EF3C84"/>
    <w:rsid w:val="00F7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FA20"/>
  <w15:chartTrackingRefBased/>
  <w15:docId w15:val="{29C40561-D7E2-4F09-B87A-83E339F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2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3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6fcc40-bc0b-4486-a920-aec1e596f33c" xsi:nil="true"/>
    <lcf76f155ced4ddcb4097134ff3c332f xmlns="3acd3300-ec7b-4f44-a5e9-2ea0c0c1e57f">
      <Terms xmlns="http://schemas.microsoft.com/office/infopath/2007/PartnerControls"/>
    </lcf76f155ced4ddcb4097134ff3c332f>
    <camp xmlns="3acd3300-ec7b-4f44-a5e9-2ea0c0c1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FE98EB745CA42BE46342DAB0F1253" ma:contentTypeVersion="18" ma:contentTypeDescription="Create a new document." ma:contentTypeScope="" ma:versionID="a1b00258326db882cd0a2d937a889c39">
  <xsd:schema xmlns:xsd="http://www.w3.org/2001/XMLSchema" xmlns:xs="http://www.w3.org/2001/XMLSchema" xmlns:p="http://schemas.microsoft.com/office/2006/metadata/properties" xmlns:ns2="3acd3300-ec7b-4f44-a5e9-2ea0c0c1e57f" xmlns:ns3="226fcc40-bc0b-4486-a920-aec1e596f33c" targetNamespace="http://schemas.microsoft.com/office/2006/metadata/properties" ma:root="true" ma:fieldsID="e25c12ac3f5b8a4235c2e34a5c74211c" ns2:_="" ns3:_="">
    <xsd:import namespace="3acd3300-ec7b-4f44-a5e9-2ea0c0c1e57f"/>
    <xsd:import namespace="226fcc40-bc0b-4486-a920-aec1e596f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cam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d3300-ec7b-4f44-a5e9-2ea0c0c1e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2b15e-b7a9-44bf-8811-4cae89c713d0" ma:termSetId="09814cd3-568e-fe90-9814-8d621ff8fb84" ma:anchorId="fba54fb3-c3e1-fe81-a776-ca4b69148c4d" ma:open="true" ma:isKeyword="false">
      <xsd:complexType>
        <xsd:sequence>
          <xsd:element ref="pc:Terms" minOccurs="0" maxOccurs="1"/>
        </xsd:sequence>
      </xsd:complexType>
    </xsd:element>
    <xsd:element name="camp" ma:index="24" nillable="true" ma:displayName="camp" ma:format="Thumbnail" ma:internalName="camp">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fcc40-bc0b-4486-a920-aec1e596f3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80426e-6bc6-4591-b7ad-6aa617790186}" ma:internalName="TaxCatchAll" ma:showField="CatchAllData" ma:web="226fcc40-bc0b-4486-a920-aec1e596f3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580C5-CD7B-47D3-A31F-91D6E28B01C2}">
  <ds:schemaRefs>
    <ds:schemaRef ds:uri="http://schemas.microsoft.com/office/2006/metadata/properties"/>
    <ds:schemaRef ds:uri="http://schemas.microsoft.com/office/infopath/2007/PartnerControls"/>
    <ds:schemaRef ds:uri="226fcc40-bc0b-4486-a920-aec1e596f33c"/>
    <ds:schemaRef ds:uri="3acd3300-ec7b-4f44-a5e9-2ea0c0c1e57f"/>
  </ds:schemaRefs>
</ds:datastoreItem>
</file>

<file path=customXml/itemProps2.xml><?xml version="1.0" encoding="utf-8"?>
<ds:datastoreItem xmlns:ds="http://schemas.openxmlformats.org/officeDocument/2006/customXml" ds:itemID="{0F446926-76AF-4E51-A1DF-5CAAE92CDCCA}">
  <ds:schemaRefs>
    <ds:schemaRef ds:uri="http://schemas.microsoft.com/sharepoint/v3/contenttype/forms"/>
  </ds:schemaRefs>
</ds:datastoreItem>
</file>

<file path=customXml/itemProps3.xml><?xml version="1.0" encoding="utf-8"?>
<ds:datastoreItem xmlns:ds="http://schemas.openxmlformats.org/officeDocument/2006/customXml" ds:itemID="{AA2D8AB2-3B56-40F8-80E9-A29C1BED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d3300-ec7b-4f44-a5e9-2ea0c0c1e57f"/>
    <ds:schemaRef ds:uri="226fcc40-bc0b-4486-a920-aec1e596f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Quandt</dc:creator>
  <cp:keywords/>
  <dc:description/>
  <cp:lastModifiedBy>Malcein, Molly</cp:lastModifiedBy>
  <cp:revision>14</cp:revision>
  <dcterms:created xsi:type="dcterms:W3CDTF">2021-10-11T19:54:00Z</dcterms:created>
  <dcterms:modified xsi:type="dcterms:W3CDTF">2023-11-30T15:11:00Z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0x010100854FE98EB745CA42BE46342DAB0F1253</vt:lpwstr>
  </property>
  <property fmtid="{D5CDD505-2E9C-101B-9397-08002B2CF9AE}" pid="3" name="GrammarlyDocumentId">
    <vt:lpwstr>9f582b3fdddbe784716b6345b4045c0a92ab2cf33688770ee715f1fcde48f5b3</vt:lpwstr>
  </property>
  <property fmtid="{D5CDD505-2E9C-101B-9397-08002B2CF9AE}" pid="4" name="MediaServiceImageTags">
    <vt:lpwstr/>
  </property>
</Properties>
</file>